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C1" w:rsidRPr="00F03C97" w:rsidRDefault="000574C1" w:rsidP="000574C1">
      <w:pPr>
        <w:jc w:val="right"/>
        <w:rPr>
          <w:rFonts w:ascii="Tahoma" w:hAnsi="Tahoma" w:cs="Tahoma"/>
          <w:b/>
          <w:sz w:val="20"/>
          <w:szCs w:val="20"/>
        </w:rPr>
      </w:pPr>
      <w:r w:rsidRPr="00F03C97">
        <w:rPr>
          <w:rFonts w:ascii="Tahoma" w:hAnsi="Tahoma" w:cs="Tahoma"/>
          <w:b/>
          <w:sz w:val="20"/>
          <w:szCs w:val="20"/>
        </w:rPr>
        <w:t>Allegato A</w:t>
      </w: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 xml:space="preserve">FAC-SIMILE DOMANDA </w:t>
      </w:r>
      <w:proofErr w:type="spellStart"/>
      <w:r w:rsidRPr="008044EE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8044EE">
        <w:rPr>
          <w:rFonts w:ascii="Tahoma" w:hAnsi="Tahoma" w:cs="Tahoma"/>
          <w:b/>
          <w:sz w:val="20"/>
          <w:szCs w:val="20"/>
        </w:rPr>
        <w:t xml:space="preserve"> AMMISSIONE ALL’AVVISO</w:t>
      </w:r>
    </w:p>
    <w:p w:rsidR="000574C1" w:rsidRPr="008044EE" w:rsidRDefault="000574C1" w:rsidP="000574C1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0574C1" w:rsidRPr="008044E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 xml:space="preserve">Al </w:t>
      </w:r>
      <w:r>
        <w:rPr>
          <w:rFonts w:ascii="Tahoma" w:hAnsi="Tahoma" w:cs="Tahoma"/>
          <w:b/>
          <w:sz w:val="20"/>
          <w:szCs w:val="20"/>
        </w:rPr>
        <w:t>Commissario</w:t>
      </w:r>
    </w:p>
    <w:p w:rsidR="000574C1" w:rsidRPr="009359B0" w:rsidRDefault="000574C1" w:rsidP="000574C1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0574C1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BA3C1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F45B2F" w:rsidRDefault="000574C1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  <w:u w:val="single"/>
        </w:rPr>
        <w:t>OGGETTO</w:t>
      </w:r>
      <w:r>
        <w:rPr>
          <w:rFonts w:ascii="Tahoma" w:hAnsi="Tahoma" w:cs="Tahoma"/>
          <w:sz w:val="20"/>
          <w:szCs w:val="20"/>
        </w:rPr>
        <w:t xml:space="preserve">: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domanda di partecipazione all’avviso di mobilità per la copertura di n.</w:t>
      </w:r>
      <w:r w:rsidR="001944FE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1 posto di Assistente Amministrativo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cat. </w:t>
      </w:r>
      <w:r w:rsidR="001944FE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C.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per la sede di </w:t>
      </w:r>
      <w:proofErr w:type="spellStart"/>
      <w:r w:rsidR="00100EE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Acqui</w:t>
      </w:r>
      <w:proofErr w:type="spellEnd"/>
      <w:r w:rsidR="00100EE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Terme</w:t>
      </w:r>
    </w:p>
    <w:p w:rsidR="000574C1" w:rsidRDefault="000574C1" w:rsidP="000574C1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ind w:right="-79"/>
        <w:jc w:val="both"/>
        <w:rPr>
          <w:rFonts w:ascii="Tahoma" w:hAnsi="Tahoma" w:cs="Tahoma"/>
          <w:sz w:val="20"/>
          <w:szCs w:val="20"/>
        </w:rPr>
      </w:pPr>
      <w:r w:rsidRPr="009359B0">
        <w:rPr>
          <w:rFonts w:ascii="Tahoma" w:hAnsi="Tahoma" w:cs="Tahoma"/>
          <w:sz w:val="20"/>
          <w:szCs w:val="20"/>
        </w:rPr>
        <w:t>Il/la sottoscritto/a (cognome e nome) __________________________________________, nato/a a</w:t>
      </w:r>
      <w:r w:rsidRPr="008044EE">
        <w:rPr>
          <w:rFonts w:ascii="Tahoma" w:hAnsi="Tahoma" w:cs="Tahoma"/>
          <w:sz w:val="20"/>
          <w:szCs w:val="20"/>
        </w:rPr>
        <w:t xml:space="preserve"> ______________________________________ il ____________, residente a ___________________________ in via _____________________ n. ____, porge domanda per essere ammesso/a all’avviso pubblico di mobilità volontaria esterna</w:t>
      </w:r>
    </w:p>
    <w:p w:rsidR="000574C1" w:rsidRPr="008044EE" w:rsidRDefault="000574C1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per titoli e colloquio</w:t>
      </w:r>
    </w:p>
    <w:p w:rsidR="000574C1" w:rsidRDefault="000574C1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EB14DA">
        <w:rPr>
          <w:rFonts w:ascii="Tahoma" w:hAnsi="Tahoma" w:cs="Tahoma"/>
          <w:sz w:val="20"/>
          <w:szCs w:val="20"/>
        </w:rPr>
        <w:t xml:space="preserve">tra Aziende </w:t>
      </w:r>
      <w:r>
        <w:rPr>
          <w:rFonts w:ascii="Tahoma" w:hAnsi="Tahoma" w:cs="Tahoma"/>
          <w:sz w:val="20"/>
          <w:szCs w:val="20"/>
        </w:rPr>
        <w:t>Sanitarie della Regione Piemonte</w:t>
      </w:r>
      <w:r w:rsidRPr="00EB14DA">
        <w:rPr>
          <w:rFonts w:ascii="Tahoma" w:hAnsi="Tahoma" w:cs="Tahoma"/>
          <w:sz w:val="20"/>
          <w:szCs w:val="20"/>
        </w:rPr>
        <w:t xml:space="preserve">, </w:t>
      </w:r>
    </w:p>
    <w:p w:rsidR="000574C1" w:rsidRPr="00A025FE" w:rsidRDefault="000574C1" w:rsidP="000574C1">
      <w:pPr>
        <w:ind w:right="-79"/>
        <w:rPr>
          <w:rFonts w:ascii="Tahoma" w:hAnsi="Tahoma" w:cs="Tahoma"/>
          <w:sz w:val="20"/>
          <w:szCs w:val="20"/>
        </w:rPr>
      </w:pPr>
    </w:p>
    <w:p w:rsidR="000574C1" w:rsidRPr="00F45B2F" w:rsidRDefault="000574C1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</w:rPr>
        <w:t xml:space="preserve">per la copertura di n. </w:t>
      </w:r>
      <w:r w:rsidR="001944FE">
        <w:rPr>
          <w:rFonts w:ascii="Tahoma" w:hAnsi="Tahoma" w:cs="Tahoma"/>
          <w:sz w:val="20"/>
          <w:szCs w:val="20"/>
        </w:rPr>
        <w:t>1</w:t>
      </w:r>
      <w:r w:rsidRPr="00BA3C1E">
        <w:rPr>
          <w:rFonts w:ascii="Tahoma" w:hAnsi="Tahoma" w:cs="Tahoma"/>
          <w:sz w:val="20"/>
          <w:szCs w:val="20"/>
        </w:rPr>
        <w:t xml:space="preserve"> post</w:t>
      </w:r>
      <w:r w:rsidR="001944FE">
        <w:rPr>
          <w:rFonts w:ascii="Tahoma" w:hAnsi="Tahoma" w:cs="Tahoma"/>
          <w:sz w:val="20"/>
          <w:szCs w:val="20"/>
        </w:rPr>
        <w:t>o</w:t>
      </w:r>
      <w:r w:rsidRPr="00BA3C1E">
        <w:rPr>
          <w:rFonts w:ascii="Tahoma" w:hAnsi="Tahoma" w:cs="Tahoma"/>
          <w:sz w:val="20"/>
          <w:szCs w:val="20"/>
        </w:rPr>
        <w:t xml:space="preserve"> di </w:t>
      </w:r>
      <w:r w:rsidR="001944FE">
        <w:rPr>
          <w:rFonts w:ascii="Tahoma" w:hAnsi="Tahoma" w:cs="Tahoma"/>
          <w:sz w:val="20"/>
          <w:szCs w:val="20"/>
        </w:rPr>
        <w:t>Assistente Amministrativo cat. C</w:t>
      </w:r>
      <w:r>
        <w:rPr>
          <w:rFonts w:ascii="Tahoma" w:hAnsi="Tahoma" w:cs="Tahoma"/>
          <w:sz w:val="20"/>
          <w:szCs w:val="20"/>
        </w:rPr>
        <w:t xml:space="preserve"> </w:t>
      </w:r>
      <w:r w:rsidR="001944FE">
        <w:rPr>
          <w:rFonts w:ascii="Tahoma" w:hAnsi="Tahoma" w:cs="Tahoma"/>
          <w:sz w:val="20"/>
          <w:szCs w:val="20"/>
        </w:rPr>
        <w:t xml:space="preserve">per la sede di </w:t>
      </w:r>
      <w:proofErr w:type="spellStart"/>
      <w:r w:rsidR="001944FE">
        <w:rPr>
          <w:rFonts w:ascii="Tahoma" w:hAnsi="Tahoma" w:cs="Tahoma"/>
          <w:sz w:val="20"/>
          <w:szCs w:val="20"/>
        </w:rPr>
        <w:t>Acqui</w:t>
      </w:r>
      <w:proofErr w:type="spellEnd"/>
      <w:r w:rsidR="001944FE">
        <w:rPr>
          <w:rFonts w:ascii="Tahoma" w:hAnsi="Tahoma" w:cs="Tahoma"/>
          <w:sz w:val="20"/>
          <w:szCs w:val="20"/>
        </w:rPr>
        <w:t xml:space="preserve"> Terme</w:t>
      </w:r>
    </w:p>
    <w:p w:rsidR="000574C1" w:rsidRPr="008044EE" w:rsidRDefault="000574C1" w:rsidP="000574C1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indetto da Codesta Azienda </w:t>
      </w:r>
      <w:r w:rsidR="00E55C30">
        <w:rPr>
          <w:rFonts w:ascii="Tahoma" w:hAnsi="Tahoma" w:cs="Tahoma"/>
          <w:b w:val="0"/>
          <w:i w:val="0"/>
          <w:sz w:val="20"/>
          <w:szCs w:val="20"/>
        </w:rPr>
        <w:t>con determinazione del Responsabile f.f.</w:t>
      </w: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 S.C. Personale e Sviluppo Risorse Umane n.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      del                 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0574C1" w:rsidRPr="008044EE" w:rsidRDefault="000574C1" w:rsidP="000574C1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</w:t>
      </w:r>
      <w:r>
        <w:rPr>
          <w:rFonts w:ascii="Tahoma" w:hAnsi="Tahoma" w:cs="Tahoma"/>
          <w:b w:val="0"/>
          <w:sz w:val="20"/>
          <w:szCs w:val="20"/>
        </w:rPr>
        <w:t xml:space="preserve">_______ </w:t>
      </w:r>
      <w:r w:rsidRPr="008044EE">
        <w:rPr>
          <w:rFonts w:ascii="Tahoma" w:hAnsi="Tahoma" w:cs="Tahoma"/>
          <w:b w:val="0"/>
          <w:sz w:val="20"/>
          <w:szCs w:val="20"/>
        </w:rPr>
        <w:t>(se del caso, dichiarare il possesso di altra cittadinanza equivalente);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essere iscritto/a nelle liste elettorali del Comune di ________________</w:t>
      </w:r>
      <w:r>
        <w:rPr>
          <w:rFonts w:ascii="Tahoma" w:hAnsi="Tahoma" w:cs="Tahoma"/>
          <w:b w:val="0"/>
          <w:sz w:val="20"/>
          <w:szCs w:val="20"/>
        </w:rPr>
        <w:t>_</w:t>
      </w:r>
      <w:r w:rsidRPr="008044EE">
        <w:rPr>
          <w:rFonts w:ascii="Tahoma" w:hAnsi="Tahoma" w:cs="Tahoma"/>
          <w:b w:val="0"/>
          <w:sz w:val="20"/>
          <w:szCs w:val="20"/>
        </w:rPr>
        <w:t>_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(in caso di mancata iscrizione indicarne i motivi);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>di essere dipendente con contratto di lavoro a tempo indeterminato della seguente Amministrazione pubblica: _____________________________________________________ Comparto____________________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0574C1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categoria e fascia economica dal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/part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time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</w:t>
      </w:r>
      <w:r>
        <w:rPr>
          <w:rFonts w:ascii="Tahoma" w:hAnsi="Tahoma" w:cs="Tahoma"/>
          <w:bCs/>
          <w:i/>
          <w:iCs/>
          <w:sz w:val="20"/>
          <w:szCs w:val="20"/>
        </w:rPr>
        <w:t>a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l______________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0574C1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essere in possesso del </w:t>
      </w:r>
      <w:r>
        <w:rPr>
          <w:rFonts w:ascii="Tahoma" w:hAnsi="Tahoma" w:cs="Tahoma"/>
          <w:b w:val="0"/>
          <w:sz w:val="20"/>
          <w:szCs w:val="20"/>
        </w:rPr>
        <w:t>seguente titolo di studio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_______________________________________ conseguito in data _________</w:t>
      </w:r>
      <w:r>
        <w:rPr>
          <w:rFonts w:ascii="Tahoma" w:hAnsi="Tahoma" w:cs="Tahoma"/>
          <w:b w:val="0"/>
          <w:sz w:val="20"/>
          <w:szCs w:val="20"/>
        </w:rPr>
        <w:t xml:space="preserve">___ </w:t>
      </w:r>
      <w:r w:rsidRPr="008044EE">
        <w:rPr>
          <w:rFonts w:ascii="Tahoma" w:hAnsi="Tahoma" w:cs="Tahoma"/>
          <w:b w:val="0"/>
          <w:sz w:val="20"/>
          <w:szCs w:val="20"/>
        </w:rPr>
        <w:t>presso _______________________________________________;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>/non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 xml:space="preserve">diritto di precedenza ai sensi del comma 2-bis dell’art. 30 del </w:t>
      </w:r>
      <w:proofErr w:type="spellStart"/>
      <w:r w:rsidRPr="008044EE">
        <w:rPr>
          <w:rFonts w:ascii="Tahoma" w:hAnsi="Tahoma" w:cs="Tahoma"/>
          <w:b w:val="0"/>
          <w:sz w:val="20"/>
          <w:szCs w:val="20"/>
        </w:rPr>
        <w:t>D.Lgs.</w:t>
      </w:r>
      <w:proofErr w:type="spellEnd"/>
      <w:r w:rsidRPr="008044EE">
        <w:rPr>
          <w:rFonts w:ascii="Tahoma" w:hAnsi="Tahoma" w:cs="Tahoma"/>
          <w:b w:val="0"/>
          <w:sz w:val="20"/>
          <w:szCs w:val="20"/>
        </w:rPr>
        <w:t xml:space="preserve"> n. 165/2001 in quanto comandato presso questa Azienda e appartenente al profilo professionale per il quale è indetto avviso di mobilità;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corso/di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anche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>
        <w:rPr>
          <w:rFonts w:ascii="Tahoma" w:hAnsi="Tahoma" w:cs="Tahoma"/>
          <w:b w:val="0"/>
          <w:bCs w:val="0"/>
          <w:sz w:val="20"/>
          <w:szCs w:val="20"/>
        </w:rPr>
        <w:t>estinzione, riabilitazione 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>di essere</w:t>
      </w:r>
      <w:r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0574C1" w:rsidRPr="000E0BD2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 a tutte le mansio</w:t>
      </w:r>
      <w:r>
        <w:rPr>
          <w:rFonts w:ascii="Tahoma" w:hAnsi="Tahoma" w:cs="Tahoma"/>
          <w:b w:val="0"/>
          <w:sz w:val="20"/>
          <w:szCs w:val="20"/>
        </w:rPr>
        <w:t>ni proprie del posto in oggetto</w:t>
      </w:r>
      <w:r w:rsidRPr="000E0BD2">
        <w:rPr>
          <w:rFonts w:ascii="Tahoma" w:hAnsi="Tahoma" w:cs="Tahoma"/>
          <w:b w:val="0"/>
          <w:sz w:val="20"/>
          <w:szCs w:val="20"/>
        </w:rPr>
        <w:t>/di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 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essere/non essere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stato assunto ai sensi della legge 68/1999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0574C1" w:rsidRDefault="000574C1" w:rsidP="000574C1">
      <w:pPr>
        <w:pStyle w:val="Titolo5"/>
        <w:numPr>
          <w:ilvl w:val="0"/>
          <w:numId w:val="2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godere/non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dei benefici dell’art. 33 della legge 104/1992;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0574C1" w:rsidRDefault="000574C1" w:rsidP="000574C1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0574C1" w:rsidRPr="008044EE" w:rsidRDefault="000574C1" w:rsidP="000574C1">
      <w:pPr>
        <w:pStyle w:val="Titolo5"/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0574C1" w:rsidRPr="008044EE" w:rsidRDefault="000574C1" w:rsidP="000574C1">
      <w:pPr>
        <w:pStyle w:val="Titolo5"/>
        <w:numPr>
          <w:ilvl w:val="0"/>
          <w:numId w:val="4"/>
        </w:numPr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</w:rPr>
        <w:t xml:space="preserve">di autorizzare l’ASL AL </w:t>
      </w:r>
      <w:proofErr w:type="spellStart"/>
      <w:r w:rsidRPr="00F45B2F">
        <w:rPr>
          <w:rFonts w:ascii="Tahoma" w:hAnsi="Tahoma" w:cs="Tahoma"/>
          <w:b w:val="0"/>
          <w:sz w:val="20"/>
        </w:rPr>
        <w:t>al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trattamento dei dati personali, ai sensi del </w:t>
      </w:r>
      <w:proofErr w:type="spellStart"/>
      <w:r w:rsidRPr="00F45B2F">
        <w:rPr>
          <w:rFonts w:ascii="Tahoma" w:hAnsi="Tahoma" w:cs="Tahoma"/>
          <w:b w:val="0"/>
          <w:sz w:val="20"/>
        </w:rPr>
        <w:t>D.Lgs.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196/03 e dell’art. 13 del Regolamento Europeo sulla protezione dei dati (GDPR 2016/679);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</w:t>
      </w:r>
      <w:r>
        <w:rPr>
          <w:rFonts w:ascii="Tahoma" w:hAnsi="Tahoma" w:cs="Tahoma"/>
          <w:sz w:val="20"/>
          <w:szCs w:val="20"/>
        </w:rPr>
        <w:t xml:space="preserve"> sostitutiva di certificazione/</w:t>
      </w:r>
      <w:r w:rsidRPr="008044EE">
        <w:rPr>
          <w:rFonts w:ascii="Tahoma" w:hAnsi="Tahoma" w:cs="Tahoma"/>
          <w:sz w:val="20"/>
          <w:szCs w:val="20"/>
        </w:rPr>
        <w:t>atto di notorietà;</w:t>
      </w:r>
    </w:p>
    <w:p w:rsidR="000574C1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Default="000574C1" w:rsidP="00E55C30">
      <w:pPr>
        <w:pStyle w:val="Titolo"/>
        <w:jc w:val="left"/>
        <w:rPr>
          <w:rFonts w:ascii="Tahoma" w:hAnsi="Tahoma" w:cs="Tahoma"/>
          <w:sz w:val="22"/>
          <w:szCs w:val="22"/>
        </w:rPr>
      </w:pPr>
    </w:p>
    <w:sectPr w:rsidR="000574C1" w:rsidSect="006702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C1" w:rsidRDefault="000574C1" w:rsidP="000574C1">
      <w:pPr>
        <w:spacing w:after="0" w:line="240" w:lineRule="auto"/>
      </w:pPr>
      <w:r>
        <w:separator/>
      </w:r>
    </w:p>
  </w:endnote>
  <w:end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C1" w:rsidRDefault="000574C1" w:rsidP="000574C1">
      <w:pPr>
        <w:spacing w:after="0" w:line="240" w:lineRule="auto"/>
      </w:pPr>
      <w:r>
        <w:separator/>
      </w:r>
    </w:p>
  </w:footnote>
  <w:foot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0574C1" w:rsidTr="005F0A2A">
      <w:trPr>
        <w:cantSplit/>
        <w:trHeight w:val="508"/>
      </w:trPr>
      <w:tc>
        <w:tcPr>
          <w:tcW w:w="5209" w:type="dxa"/>
          <w:vMerge w:val="restart"/>
        </w:tcPr>
        <w:p w:rsidR="000574C1" w:rsidRDefault="000574C1" w:rsidP="005F0A2A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0574C1" w:rsidRDefault="000574C1" w:rsidP="005F0A2A">
          <w:pPr>
            <w:rPr>
              <w:rFonts w:ascii="Arial" w:hAnsi="Arial"/>
              <w:i/>
            </w:rPr>
          </w:pPr>
        </w:p>
        <w:p w:rsidR="000574C1" w:rsidRDefault="000574C1" w:rsidP="005F0A2A">
          <w:pPr>
            <w:rPr>
              <w:rFonts w:ascii="Arial" w:hAnsi="Arial"/>
              <w:i/>
              <w:sz w:val="14"/>
            </w:rPr>
          </w:pPr>
        </w:p>
        <w:p w:rsidR="000574C1" w:rsidRDefault="000574C1" w:rsidP="005F0A2A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0574C1" w:rsidRDefault="000574C1" w:rsidP="005F0A2A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0574C1" w:rsidRDefault="000574C1" w:rsidP="005F0A2A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</w:tbl>
  <w:p w:rsidR="000574C1" w:rsidRDefault="000574C1" w:rsidP="00057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4C1"/>
    <w:rsid w:val="000574C1"/>
    <w:rsid w:val="00100EE7"/>
    <w:rsid w:val="001944FE"/>
    <w:rsid w:val="003A5DE5"/>
    <w:rsid w:val="00670240"/>
    <w:rsid w:val="00E078C4"/>
    <w:rsid w:val="00E5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240"/>
  </w:style>
  <w:style w:type="paragraph" w:styleId="Titolo5">
    <w:name w:val="heading 5"/>
    <w:basedOn w:val="Normale"/>
    <w:next w:val="Normale"/>
    <w:link w:val="Titolo5Carattere"/>
    <w:qFormat/>
    <w:rsid w:val="000574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uiPriority w:val="99"/>
    <w:semiHidden/>
    <w:rsid w:val="000574C1"/>
  </w:style>
  <w:style w:type="paragraph" w:styleId="Pidipagina">
    <w:name w:val="footer"/>
    <w:basedOn w:val="Normale"/>
    <w:link w:val="PidipaginaCarattere"/>
    <w:uiPriority w:val="99"/>
    <w:semiHidden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74C1"/>
  </w:style>
  <w:style w:type="character" w:customStyle="1" w:styleId="IntestazioneCarattere1">
    <w:name w:val="Intestazione Carattere1"/>
    <w:aliases w:val="Carattere Carattere"/>
    <w:basedOn w:val="Carpredefinitoparagrafo"/>
    <w:locked/>
    <w:rsid w:val="000574C1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C1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0574C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0574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574C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5</cp:revision>
  <dcterms:created xsi:type="dcterms:W3CDTF">2021-02-08T13:49:00Z</dcterms:created>
  <dcterms:modified xsi:type="dcterms:W3CDTF">2021-03-08T13:21:00Z</dcterms:modified>
</cp:coreProperties>
</file>